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88" w:rsidRPr="00FD1B88" w:rsidRDefault="00FD1B88" w:rsidP="00FD1B88">
      <w:pPr>
        <w:jc w:val="right"/>
        <w:rPr>
          <w:rFonts w:ascii="Times New Roman" w:hAnsi="Times New Roman" w:cs="Times New Roman"/>
          <w:b/>
          <w:sz w:val="24"/>
          <w:szCs w:val="24"/>
        </w:rPr>
      </w:pPr>
      <w:r w:rsidRPr="00FD1B88">
        <w:rPr>
          <w:rFonts w:ascii="Times New Roman" w:hAnsi="Times New Roman" w:cs="Times New Roman"/>
          <w:b/>
          <w:sz w:val="24"/>
          <w:szCs w:val="24"/>
        </w:rPr>
        <w:t>Väljavõte</w:t>
      </w:r>
    </w:p>
    <w:p w:rsidR="006F3E7F" w:rsidRDefault="006F3E7F" w:rsidP="006F3E7F">
      <w:pPr>
        <w:jc w:val="center"/>
        <w:rPr>
          <w:rFonts w:ascii="Times New Roman" w:hAnsi="Times New Roman" w:cs="Times New Roman"/>
          <w:sz w:val="24"/>
          <w:szCs w:val="24"/>
        </w:rPr>
      </w:pPr>
      <w:r>
        <w:rPr>
          <w:rFonts w:ascii="Times New Roman" w:hAnsi="Times New Roman" w:cs="Times New Roman"/>
          <w:sz w:val="24"/>
          <w:szCs w:val="24"/>
        </w:rPr>
        <w:t>PARKSEPA LASTEAIA HOOLEKOGU</w:t>
      </w:r>
    </w:p>
    <w:p w:rsidR="006F3E7F" w:rsidRDefault="006F3E7F" w:rsidP="006F3E7F">
      <w:pPr>
        <w:jc w:val="center"/>
        <w:rPr>
          <w:rFonts w:ascii="Times New Roman" w:hAnsi="Times New Roman" w:cs="Times New Roman"/>
          <w:sz w:val="24"/>
          <w:szCs w:val="24"/>
        </w:rPr>
      </w:pPr>
      <w:r>
        <w:rPr>
          <w:rFonts w:ascii="Times New Roman" w:hAnsi="Times New Roman" w:cs="Times New Roman"/>
          <w:sz w:val="24"/>
          <w:szCs w:val="24"/>
        </w:rPr>
        <w:t>KOOSOLEKU PROTOKOLL NR 1</w:t>
      </w:r>
    </w:p>
    <w:p w:rsidR="006F3E7F" w:rsidRDefault="006F3E7F" w:rsidP="006F3E7F">
      <w:pPr>
        <w:jc w:val="left"/>
        <w:rPr>
          <w:rFonts w:ascii="Times New Roman" w:hAnsi="Times New Roman" w:cs="Times New Roman"/>
          <w:sz w:val="24"/>
          <w:szCs w:val="24"/>
        </w:rPr>
      </w:pPr>
      <w:r>
        <w:rPr>
          <w:rFonts w:ascii="Times New Roman" w:hAnsi="Times New Roman" w:cs="Times New Roman"/>
          <w:sz w:val="24"/>
          <w:szCs w:val="24"/>
        </w:rPr>
        <w:t>Parksepa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 september 2017</w:t>
      </w:r>
    </w:p>
    <w:p w:rsidR="006F3E7F" w:rsidRDefault="006F3E7F" w:rsidP="006F3E7F">
      <w:pPr>
        <w:jc w:val="left"/>
        <w:rPr>
          <w:rFonts w:ascii="Times New Roman" w:hAnsi="Times New Roman" w:cs="Times New Roman"/>
          <w:sz w:val="24"/>
          <w:szCs w:val="24"/>
        </w:rPr>
      </w:pPr>
    </w:p>
    <w:p w:rsidR="006F3E7F" w:rsidRDefault="006F3E7F" w:rsidP="006F3E7F">
      <w:pPr>
        <w:jc w:val="left"/>
        <w:rPr>
          <w:rFonts w:ascii="Times New Roman" w:hAnsi="Times New Roman" w:cs="Times New Roman"/>
          <w:sz w:val="24"/>
          <w:szCs w:val="24"/>
        </w:rPr>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t>Pille Sõrmus</w:t>
      </w:r>
    </w:p>
    <w:p w:rsidR="006F3E7F" w:rsidRDefault="006F3E7F" w:rsidP="006F3E7F">
      <w:pPr>
        <w:ind w:left="2832" w:hanging="2832"/>
        <w:jc w:val="left"/>
        <w:rPr>
          <w:rFonts w:ascii="Times New Roman" w:hAnsi="Times New Roman" w:cs="Times New Roman"/>
          <w:sz w:val="24"/>
          <w:szCs w:val="24"/>
        </w:rPr>
      </w:pPr>
      <w:r>
        <w:rPr>
          <w:rFonts w:ascii="Times New Roman" w:hAnsi="Times New Roman" w:cs="Times New Roman"/>
          <w:sz w:val="24"/>
          <w:szCs w:val="24"/>
        </w:rPr>
        <w:t xml:space="preserve">Koosoleku </w:t>
      </w:r>
      <w:proofErr w:type="spellStart"/>
      <w:r>
        <w:rPr>
          <w:rFonts w:ascii="Times New Roman" w:hAnsi="Times New Roman" w:cs="Times New Roman"/>
          <w:sz w:val="24"/>
          <w:szCs w:val="24"/>
        </w:rPr>
        <w:t>protokollija</w:t>
      </w:r>
      <w:proofErr w:type="spellEnd"/>
      <w:r>
        <w:rPr>
          <w:rFonts w:ascii="Times New Roman" w:hAnsi="Times New Roman" w:cs="Times New Roman"/>
          <w:sz w:val="24"/>
          <w:szCs w:val="24"/>
        </w:rPr>
        <w:t>:</w:t>
      </w:r>
      <w:r>
        <w:rPr>
          <w:rFonts w:ascii="Times New Roman" w:hAnsi="Times New Roman" w:cs="Times New Roman"/>
          <w:sz w:val="24"/>
          <w:szCs w:val="24"/>
        </w:rPr>
        <w:tab/>
        <w:t>Tuuli Võsa (</w:t>
      </w:r>
      <w:proofErr w:type="spellStart"/>
      <w:r>
        <w:rPr>
          <w:rFonts w:ascii="Times New Roman" w:hAnsi="Times New Roman" w:cs="Times New Roman"/>
          <w:sz w:val="24"/>
          <w:szCs w:val="24"/>
        </w:rPr>
        <w:t>Avastajate</w:t>
      </w:r>
      <w:proofErr w:type="spellEnd"/>
      <w:r>
        <w:rPr>
          <w:rFonts w:ascii="Times New Roman" w:hAnsi="Times New Roman" w:cs="Times New Roman"/>
          <w:sz w:val="24"/>
          <w:szCs w:val="24"/>
        </w:rPr>
        <w:t xml:space="preserve"> rühma esindaja Triinu </w:t>
      </w:r>
      <w:proofErr w:type="spellStart"/>
      <w:r>
        <w:rPr>
          <w:rFonts w:ascii="Times New Roman" w:hAnsi="Times New Roman" w:cs="Times New Roman"/>
          <w:sz w:val="24"/>
          <w:szCs w:val="24"/>
        </w:rPr>
        <w:t>Kärbla</w:t>
      </w:r>
      <w:proofErr w:type="spellEnd"/>
      <w:r>
        <w:rPr>
          <w:rFonts w:ascii="Times New Roman" w:hAnsi="Times New Roman" w:cs="Times New Roman"/>
          <w:sz w:val="24"/>
          <w:szCs w:val="24"/>
        </w:rPr>
        <w:t xml:space="preserve"> asendusliige)</w:t>
      </w:r>
    </w:p>
    <w:p w:rsidR="006F3E7F" w:rsidRDefault="006F3E7F" w:rsidP="00392A94">
      <w:pPr>
        <w:jc w:val="left"/>
        <w:rPr>
          <w:rFonts w:ascii="Times New Roman" w:hAnsi="Times New Roman" w:cs="Times New Roman"/>
          <w:sz w:val="24"/>
          <w:szCs w:val="24"/>
        </w:rPr>
      </w:pPr>
    </w:p>
    <w:p w:rsidR="006F3E7F" w:rsidRDefault="006F3E7F" w:rsidP="006F3E7F">
      <w:pPr>
        <w:ind w:left="2832" w:hanging="2832"/>
        <w:rPr>
          <w:rFonts w:ascii="Times New Roman" w:hAnsi="Times New Roman" w:cs="Times New Roman"/>
          <w:sz w:val="24"/>
          <w:szCs w:val="24"/>
        </w:rPr>
      </w:pPr>
      <w:r>
        <w:rPr>
          <w:rFonts w:ascii="Times New Roman" w:hAnsi="Times New Roman" w:cs="Times New Roman"/>
          <w:sz w:val="24"/>
          <w:szCs w:val="24"/>
        </w:rPr>
        <w:t>PÄEVAKORD:</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 xml:space="preserve">1. Hoolekogu liikmete rollide valimine (esimees, aseesimees, </w:t>
      </w:r>
      <w:proofErr w:type="spellStart"/>
      <w:r>
        <w:rPr>
          <w:rFonts w:ascii="Times New Roman" w:eastAsia="Times New Roman" w:hAnsi="Times New Roman" w:cs="Times New Roman"/>
          <w:color w:val="222222"/>
          <w:sz w:val="24"/>
          <w:szCs w:val="24"/>
          <w:lang w:eastAsia="et-EE"/>
        </w:rPr>
        <w:t>protokollija</w:t>
      </w:r>
      <w:proofErr w:type="spellEnd"/>
      <w:r>
        <w:rPr>
          <w:rFonts w:ascii="Times New Roman" w:eastAsia="Times New Roman" w:hAnsi="Times New Roman" w:cs="Times New Roman"/>
          <w:color w:val="222222"/>
          <w:sz w:val="24"/>
          <w:szCs w:val="24"/>
          <w:lang w:eastAsia="et-EE"/>
        </w:rPr>
        <w:t>)</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2. 2016/17. õppeaasta töökokkuvõtte tutvustamine</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3. 2017/18. õppeaasta tegevuskava tutvustamine</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4. Hoolekogu tööplaani arutelu</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5. Toidusoodustuste avalduste läbivaatamine ja soodustuste saajate otsustamine</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6. Õppemaksuvõlglased</w:t>
      </w:r>
      <w:r w:rsidR="00392A94">
        <w:rPr>
          <w:rFonts w:ascii="Times New Roman" w:eastAsia="Times New Roman" w:hAnsi="Times New Roman" w:cs="Times New Roman"/>
          <w:color w:val="222222"/>
          <w:sz w:val="24"/>
          <w:szCs w:val="24"/>
          <w:lang w:eastAsia="et-EE"/>
        </w:rPr>
        <w:t>- Pille Sõrmus</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7. Arutelu</w:t>
      </w:r>
    </w:p>
    <w:p w:rsidR="006F3E7F" w:rsidRDefault="006F3E7F" w:rsidP="006F3E7F">
      <w:pPr>
        <w:shd w:val="clear" w:color="auto" w:fill="FFFFFF"/>
        <w:spacing w:after="0" w:line="240" w:lineRule="auto"/>
        <w:jc w:val="left"/>
        <w:rPr>
          <w:rFonts w:ascii="Times New Roman" w:eastAsia="Times New Roman" w:hAnsi="Times New Roman" w:cs="Times New Roman"/>
          <w:color w:val="222222"/>
          <w:sz w:val="24"/>
          <w:szCs w:val="24"/>
          <w:lang w:eastAsia="et-EE"/>
        </w:rPr>
      </w:pPr>
    </w:p>
    <w:p w:rsidR="006F3E7F" w:rsidRDefault="006F3E7F" w:rsidP="006F3E7F">
      <w:pPr>
        <w:rPr>
          <w:rFonts w:ascii="Times New Roman" w:hAnsi="Times New Roman" w:cs="Times New Roman"/>
          <w:sz w:val="24"/>
          <w:szCs w:val="24"/>
        </w:rPr>
      </w:pPr>
      <w:r>
        <w:rPr>
          <w:rFonts w:ascii="Times New Roman" w:hAnsi="Times New Roman" w:cs="Times New Roman"/>
          <w:sz w:val="24"/>
          <w:szCs w:val="24"/>
        </w:rPr>
        <w:t xml:space="preserve">OTSUSTATI: </w:t>
      </w:r>
    </w:p>
    <w:p w:rsidR="006F3E7F" w:rsidRDefault="00392A94" w:rsidP="006F3E7F">
      <w:pPr>
        <w:rPr>
          <w:rFonts w:ascii="Times New Roman" w:hAnsi="Times New Roman" w:cs="Times New Roman"/>
          <w:sz w:val="24"/>
          <w:szCs w:val="24"/>
        </w:rPr>
      </w:pPr>
      <w:r>
        <w:rPr>
          <w:rFonts w:ascii="Times New Roman" w:hAnsi="Times New Roman" w:cs="Times New Roman"/>
          <w:sz w:val="24"/>
          <w:szCs w:val="24"/>
        </w:rPr>
        <w:t xml:space="preserve">1. </w:t>
      </w:r>
      <w:r w:rsidR="006F3E7F">
        <w:rPr>
          <w:rFonts w:ascii="Times New Roman" w:hAnsi="Times New Roman" w:cs="Times New Roman"/>
          <w:sz w:val="24"/>
          <w:szCs w:val="24"/>
        </w:rPr>
        <w:t xml:space="preserve">2017/18. õppeaastal on hoolekogu esimeheks Tõnu Niilo, aseesimeheks Kertu </w:t>
      </w:r>
      <w:proofErr w:type="spellStart"/>
      <w:r w:rsidR="006F3E7F">
        <w:rPr>
          <w:rFonts w:ascii="Times New Roman" w:hAnsi="Times New Roman" w:cs="Times New Roman"/>
          <w:sz w:val="24"/>
          <w:szCs w:val="24"/>
        </w:rPr>
        <w:t>Pehlak</w:t>
      </w:r>
      <w:proofErr w:type="spellEnd"/>
      <w:r w:rsidR="006F3E7F">
        <w:rPr>
          <w:rFonts w:ascii="Times New Roman" w:hAnsi="Times New Roman" w:cs="Times New Roman"/>
          <w:sz w:val="24"/>
          <w:szCs w:val="24"/>
        </w:rPr>
        <w:t xml:space="preserve">, protokollijaks Triinu </w:t>
      </w:r>
      <w:proofErr w:type="spellStart"/>
      <w:r w:rsidR="006F3E7F">
        <w:rPr>
          <w:rFonts w:ascii="Times New Roman" w:hAnsi="Times New Roman" w:cs="Times New Roman"/>
          <w:sz w:val="24"/>
          <w:szCs w:val="24"/>
        </w:rPr>
        <w:t>Kärbla</w:t>
      </w:r>
      <w:proofErr w:type="spellEnd"/>
      <w:r w:rsidR="006F3E7F">
        <w:rPr>
          <w:rFonts w:ascii="Times New Roman" w:hAnsi="Times New Roman" w:cs="Times New Roman"/>
          <w:sz w:val="24"/>
          <w:szCs w:val="24"/>
        </w:rPr>
        <w:t>.</w:t>
      </w:r>
    </w:p>
    <w:p w:rsidR="006F3E7F" w:rsidRDefault="00392A94" w:rsidP="006F3E7F">
      <w:pPr>
        <w:rPr>
          <w:rFonts w:ascii="Times New Roman" w:hAnsi="Times New Roman" w:cs="Times New Roman"/>
          <w:sz w:val="24"/>
          <w:szCs w:val="24"/>
        </w:rPr>
      </w:pPr>
      <w:r>
        <w:rPr>
          <w:rFonts w:ascii="Times New Roman" w:hAnsi="Times New Roman" w:cs="Times New Roman"/>
          <w:sz w:val="24"/>
          <w:szCs w:val="24"/>
        </w:rPr>
        <w:t xml:space="preserve">2. </w:t>
      </w:r>
      <w:r w:rsidR="006F3E7F">
        <w:rPr>
          <w:rFonts w:ascii="Times New Roman" w:hAnsi="Times New Roman" w:cs="Times New Roman"/>
          <w:sz w:val="24"/>
          <w:szCs w:val="24"/>
        </w:rPr>
        <w:t xml:space="preserve">Ürituste osas olla valivam, et lapsed saaksid rahulikult süveneda. Jõuluaeg jätta rahulikuks. Võistlemist lasteaia-sisestel üritustel vähendada (võistlemas käivad üksikud, nt koos muusikaõpetajaga). Jätkata laste kaasamist päris tegevustesse. Jätkata sellega, et lapsed saavad olla võimalikult palju õues. Õppetöös arvestatakse lõimise põhimõtet. Vestlused kooliminejate osas, muuseumis-käimised, koostöö Parksepa raamatukogu ja Võrumaa Rajaleidja keskusega jätkuvad. </w:t>
      </w:r>
    </w:p>
    <w:p w:rsidR="006F3E7F" w:rsidRDefault="00392A94" w:rsidP="006F3E7F">
      <w:pPr>
        <w:rPr>
          <w:rFonts w:ascii="Times New Roman" w:hAnsi="Times New Roman" w:cs="Times New Roman"/>
          <w:sz w:val="24"/>
          <w:szCs w:val="24"/>
        </w:rPr>
      </w:pPr>
      <w:r>
        <w:rPr>
          <w:rFonts w:ascii="Times New Roman" w:hAnsi="Times New Roman" w:cs="Times New Roman"/>
          <w:sz w:val="24"/>
          <w:szCs w:val="24"/>
        </w:rPr>
        <w:t xml:space="preserve">3. </w:t>
      </w:r>
      <w:r w:rsidR="006F3E7F">
        <w:rPr>
          <w:rFonts w:ascii="Times New Roman" w:hAnsi="Times New Roman" w:cs="Times New Roman"/>
          <w:sz w:val="24"/>
          <w:szCs w:val="24"/>
        </w:rPr>
        <w:t xml:space="preserve">Jätkata õppetöös hästi töötanud tegevuste ja meetoditega. Huvitegevuses 3 ringi: lugemisring, jalgpall ja spordiring. Õpetajate koosolekud hakkavad toimuma sagedamini. Otsitakse logopeedi (võimalusel nt </w:t>
      </w:r>
      <w:proofErr w:type="spellStart"/>
      <w:r w:rsidR="006F3E7F">
        <w:rPr>
          <w:rFonts w:ascii="Times New Roman" w:hAnsi="Times New Roman" w:cs="Times New Roman"/>
          <w:sz w:val="24"/>
          <w:szCs w:val="24"/>
        </w:rPr>
        <w:t>Puiga</w:t>
      </w:r>
      <w:proofErr w:type="spellEnd"/>
      <w:r w:rsidR="006F3E7F">
        <w:rPr>
          <w:rFonts w:ascii="Times New Roman" w:hAnsi="Times New Roman" w:cs="Times New Roman"/>
          <w:sz w:val="24"/>
          <w:szCs w:val="24"/>
        </w:rPr>
        <w:t xml:space="preserve"> lasteaiaga ühine logopeed). Info vahetamisel jäävad toimima varasemad suhtlused: e-post (list), teated Vaatlejate rühma kapi peal, Uurijatel ja </w:t>
      </w:r>
      <w:proofErr w:type="spellStart"/>
      <w:r w:rsidR="006F3E7F">
        <w:rPr>
          <w:rFonts w:ascii="Times New Roman" w:hAnsi="Times New Roman" w:cs="Times New Roman"/>
          <w:sz w:val="24"/>
          <w:szCs w:val="24"/>
        </w:rPr>
        <w:t>Avastajatel</w:t>
      </w:r>
      <w:proofErr w:type="spellEnd"/>
      <w:r w:rsidR="006F3E7F">
        <w:rPr>
          <w:rFonts w:ascii="Times New Roman" w:hAnsi="Times New Roman" w:cs="Times New Roman"/>
          <w:sz w:val="24"/>
          <w:szCs w:val="24"/>
        </w:rPr>
        <w:t xml:space="preserve"> nädalakiri (e-postiga), FB grupp.</w:t>
      </w:r>
    </w:p>
    <w:p w:rsidR="006F3E7F" w:rsidRDefault="00392A94" w:rsidP="006F3E7F">
      <w:pPr>
        <w:rPr>
          <w:rFonts w:ascii="Times New Roman" w:hAnsi="Times New Roman" w:cs="Times New Roman"/>
          <w:sz w:val="24"/>
          <w:szCs w:val="24"/>
        </w:rPr>
      </w:pPr>
      <w:r>
        <w:rPr>
          <w:rFonts w:ascii="Times New Roman" w:hAnsi="Times New Roman" w:cs="Times New Roman"/>
          <w:sz w:val="24"/>
          <w:szCs w:val="24"/>
        </w:rPr>
        <w:t xml:space="preserve">4. </w:t>
      </w:r>
      <w:r w:rsidR="006F3E7F">
        <w:rPr>
          <w:rFonts w:ascii="Times New Roman" w:hAnsi="Times New Roman" w:cs="Times New Roman"/>
          <w:sz w:val="24"/>
          <w:szCs w:val="24"/>
        </w:rPr>
        <w:t xml:space="preserve">Hoolekogu esimees vastutab tööplaani valmimise ja esitamise eest. Viiakse läbi tervisenädal (ilmselt jaanuaris) ja laat (aprillis/mais). </w:t>
      </w:r>
    </w:p>
    <w:p w:rsidR="00392A94" w:rsidRDefault="00392A94" w:rsidP="00392A94">
      <w:pPr>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Võlglastele tuleb saata kiri meeldetuletusega, et võlgnevust lasteaia ees ei tohi tekkida, muidu ei ole võimalik jaanuaris toidusoodustust taotleda.  Pille Sõrmus saadab need kirjad. Toidusoodustuse saajad märgitud protokolli lisas nr 2.</w:t>
      </w:r>
    </w:p>
    <w:p w:rsidR="006F3E7F" w:rsidRDefault="00392A94" w:rsidP="006F3E7F">
      <w:pPr>
        <w:rPr>
          <w:rFonts w:ascii="Times New Roman" w:hAnsi="Times New Roman" w:cs="Times New Roman"/>
          <w:sz w:val="24"/>
          <w:szCs w:val="24"/>
        </w:rPr>
      </w:pPr>
      <w:r>
        <w:rPr>
          <w:rFonts w:ascii="Times New Roman" w:hAnsi="Times New Roman" w:cs="Times New Roman"/>
          <w:sz w:val="24"/>
          <w:szCs w:val="24"/>
        </w:rPr>
        <w:t xml:space="preserve">6. </w:t>
      </w:r>
      <w:r w:rsidR="006F3E7F">
        <w:rPr>
          <w:rFonts w:ascii="Times New Roman" w:hAnsi="Times New Roman" w:cs="Times New Roman"/>
          <w:sz w:val="24"/>
          <w:szCs w:val="24"/>
        </w:rPr>
        <w:t xml:space="preserve">Pille Sõrmus jälgib võlglaste võlgnevuste tasumist ja võtab nendega vajadusel ühendust. </w:t>
      </w:r>
    </w:p>
    <w:p w:rsidR="006F3E7F" w:rsidRDefault="006F3E7F" w:rsidP="00392A94">
      <w:pPr>
        <w:jc w:val="left"/>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6F3E7F" w:rsidRDefault="006F3E7F" w:rsidP="006F3E7F">
      <w:pPr>
        <w:rPr>
          <w:rFonts w:ascii="Times New Roman" w:hAnsi="Times New Roman" w:cs="Times New Roman"/>
          <w:sz w:val="24"/>
          <w:szCs w:val="24"/>
        </w:rPr>
      </w:pPr>
    </w:p>
    <w:p w:rsidR="00053A3E" w:rsidRDefault="00053A3E">
      <w:bookmarkStart w:id="0" w:name="_GoBack"/>
      <w:bookmarkEnd w:id="0"/>
    </w:p>
    <w:sectPr w:rsidR="0005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7F"/>
    <w:rsid w:val="00053A3E"/>
    <w:rsid w:val="00392A94"/>
    <w:rsid w:val="006F3E7F"/>
    <w:rsid w:val="00FD1B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29F0"/>
  <w15:chartTrackingRefBased/>
  <w15:docId w15:val="{1ADFB5B0-EC66-4185-9149-F36E38DF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F3E7F"/>
    <w:pPr>
      <w:spacing w:after="200" w:line="276" w:lineRule="auto"/>
      <w:jc w:val="both"/>
    </w:pPr>
    <w:rPr>
      <w:rFonts w:ascii="Arial" w:hAnsi="Ari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312</Words>
  <Characters>1815</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Parksepa Lasteaed</dc:creator>
  <cp:keywords/>
  <dc:description/>
  <cp:lastModifiedBy>Parksepa Lasteaed</cp:lastModifiedBy>
  <cp:revision>1</cp:revision>
  <dcterms:created xsi:type="dcterms:W3CDTF">2018-03-06T06:58:00Z</dcterms:created>
  <dcterms:modified xsi:type="dcterms:W3CDTF">2018-03-06T07:34:00Z</dcterms:modified>
</cp:coreProperties>
</file>